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5124E" w14:textId="77777777" w:rsidR="00A27F4F" w:rsidRDefault="00A27F4F" w:rsidP="00A27F4F">
      <w:pPr>
        <w:pStyle w:val="p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Social Media (Twitter/FB):</w:t>
      </w:r>
    </w:p>
    <w:p w14:paraId="394C1094" w14:textId="77777777" w:rsidR="00A27F4F" w:rsidRDefault="00A27F4F" w:rsidP="00A27F4F">
      <w:pPr>
        <w:pStyle w:val="p1"/>
        <w:rPr>
          <w:rFonts w:ascii="Calibri" w:hAnsi="Calibri"/>
          <w:color w:val="000000"/>
          <w:sz w:val="22"/>
          <w:szCs w:val="22"/>
        </w:rPr>
      </w:pPr>
    </w:p>
    <w:p w14:paraId="3624DA3A" w14:textId="77777777" w:rsidR="00A27F4F" w:rsidRDefault="00A27F4F" w:rsidP="00A27F4F">
      <w:pPr>
        <w:pStyle w:val="p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&lt;</w:t>
      </w:r>
      <w:r>
        <w:t xml:space="preserve"> </w:t>
      </w:r>
      <w:r>
        <w:rPr>
          <w:rFonts w:ascii="Calibri" w:hAnsi="Calibri"/>
          <w:color w:val="000000"/>
          <w:sz w:val="22"/>
          <w:szCs w:val="22"/>
        </w:rPr>
        <w:t>doctor-thumbs-up-sm.jpg&gt;</w:t>
      </w:r>
    </w:p>
    <w:p w14:paraId="0334BEC0" w14:textId="5C11EB90" w:rsidR="00A27F4F" w:rsidRPr="00A27F4F" w:rsidRDefault="00A27F4F" w:rsidP="00A27F4F">
      <w:pPr>
        <w:rPr>
          <w:rStyle w:val="css-901oao"/>
          <w:sz w:val="22"/>
          <w:szCs w:val="22"/>
        </w:rPr>
      </w:pPr>
      <w:r>
        <w:rPr>
          <w:color w:val="000000"/>
          <w:sz w:val="22"/>
          <w:szCs w:val="22"/>
        </w:rPr>
        <w:t>Do your part to improve</w:t>
      </w:r>
      <w:r>
        <w:rPr>
          <w:color w:val="000000"/>
          <w:sz w:val="22"/>
          <w:szCs w:val="22"/>
        </w:rPr>
        <w:t xml:space="preserve"> immunization rates in Kansas for HPV and the flu with FREE training modules from </w:t>
      </w:r>
      <w:r>
        <w:rPr>
          <w:rStyle w:val="css-901oao"/>
          <w:color w:val="0000FF"/>
          <w:sz w:val="22"/>
          <w:szCs w:val="22"/>
          <w:u w:val="single"/>
        </w:rPr>
        <w:t>@ImmKSCoalition.</w:t>
      </w:r>
      <w:r>
        <w:rPr>
          <w:rStyle w:val="css-901oao"/>
          <w:color w:val="0000FF"/>
          <w:sz w:val="22"/>
          <w:szCs w:val="22"/>
        </w:rPr>
        <w:t xml:space="preserve">  </w:t>
      </w:r>
      <w:r>
        <w:rPr>
          <w:rStyle w:val="css-901oao"/>
          <w:color w:val="000000"/>
          <w:sz w:val="22"/>
          <w:szCs w:val="22"/>
        </w:rPr>
        <w:t>CME and CNE available! #VaccinesSaveLives</w:t>
      </w:r>
    </w:p>
    <w:p w14:paraId="198680BA" w14:textId="77777777" w:rsidR="00A27F4F" w:rsidRDefault="00A27F4F" w:rsidP="00A27F4F">
      <w:r>
        <w:rPr>
          <w:sz w:val="22"/>
          <w:szCs w:val="22"/>
        </w:rPr>
        <w:t xml:space="preserve">Click here: </w:t>
      </w:r>
      <w:hyperlink r:id="rId4" w:history="1">
        <w:r>
          <w:rPr>
            <w:rStyle w:val="Hyperlink"/>
            <w:sz w:val="22"/>
            <w:szCs w:val="22"/>
          </w:rPr>
          <w:t>https://www.immunizekansascoalition.org/education-modules.asp</w:t>
        </w:r>
      </w:hyperlink>
    </w:p>
    <w:p w14:paraId="58052328" w14:textId="77777777" w:rsidR="00A27F4F" w:rsidRDefault="00A27F4F" w:rsidP="00A27F4F">
      <w:pPr>
        <w:pStyle w:val="p1"/>
        <w:rPr>
          <w:rFonts w:ascii="Calibri" w:hAnsi="Calibri"/>
          <w:color w:val="000000"/>
          <w:sz w:val="22"/>
          <w:szCs w:val="22"/>
        </w:rPr>
      </w:pPr>
    </w:p>
    <w:p w14:paraId="5822A03A" w14:textId="77777777" w:rsidR="00A27F4F" w:rsidRDefault="00A27F4F" w:rsidP="00A27F4F">
      <w:pPr>
        <w:pStyle w:val="p1"/>
        <w:rPr>
          <w:rFonts w:ascii="Calibri" w:hAnsi="Calibri"/>
          <w:color w:val="000000"/>
          <w:sz w:val="22"/>
          <w:szCs w:val="22"/>
        </w:rPr>
      </w:pPr>
    </w:p>
    <w:p w14:paraId="4369C416" w14:textId="77777777" w:rsidR="00A27F4F" w:rsidRDefault="00A27F4F" w:rsidP="00A27F4F">
      <w:pPr>
        <w:pStyle w:val="p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&lt;kid-doctor-mom-sm.jpg&gt;</w:t>
      </w:r>
    </w:p>
    <w:p w14:paraId="4B9452DD" w14:textId="3A9156BF" w:rsidR="00A27F4F" w:rsidRDefault="00A27F4F" w:rsidP="00A27F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Free training modules from </w:t>
      </w:r>
      <w:r>
        <w:rPr>
          <w:rStyle w:val="css-901oao"/>
          <w:color w:val="0000FF"/>
          <w:sz w:val="22"/>
          <w:szCs w:val="22"/>
          <w:u w:val="single"/>
        </w:rPr>
        <w:t>@ImmKSCoalition</w:t>
      </w:r>
      <w:r>
        <w:rPr>
          <w:color w:val="000000"/>
          <w:sz w:val="22"/>
          <w:szCs w:val="22"/>
        </w:rPr>
        <w:t xml:space="preserve"> will help you give patients and parents accurate answers to common questions about the HPV and flu vaccines </w:t>
      </w:r>
      <w:r>
        <w:rPr>
          <w:color w:val="000000"/>
          <w:sz w:val="22"/>
          <w:szCs w:val="22"/>
        </w:rPr>
        <w:t>and</w:t>
      </w:r>
      <w:r>
        <w:rPr>
          <w:color w:val="000000"/>
          <w:sz w:val="22"/>
          <w:szCs w:val="22"/>
        </w:rPr>
        <w:t xml:space="preserve"> improve immunization rates in your office. CME and CNE available. </w:t>
      </w:r>
      <w:r>
        <w:rPr>
          <w:rStyle w:val="css-901oao"/>
          <w:color w:val="000000"/>
          <w:sz w:val="22"/>
          <w:szCs w:val="22"/>
        </w:rPr>
        <w:t>#VaccinesSaveLives</w:t>
      </w:r>
    </w:p>
    <w:p w14:paraId="143BBE15" w14:textId="77777777" w:rsidR="00A27F4F" w:rsidRDefault="00A27F4F" w:rsidP="00A27F4F">
      <w:pPr>
        <w:pStyle w:val="p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Click here: 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https://www.immunizekansascoalition.org/education-modules.asp</w:t>
        </w:r>
      </w:hyperlink>
    </w:p>
    <w:p w14:paraId="52F7DE48" w14:textId="77777777" w:rsidR="00A27F4F" w:rsidRDefault="00A27F4F" w:rsidP="00A27F4F">
      <w:pPr>
        <w:pStyle w:val="p1"/>
        <w:rPr>
          <w:rFonts w:ascii="Calibri" w:hAnsi="Calibri"/>
          <w:color w:val="000000"/>
          <w:sz w:val="22"/>
          <w:szCs w:val="22"/>
        </w:rPr>
      </w:pPr>
    </w:p>
    <w:p w14:paraId="3533C75A" w14:textId="77777777" w:rsidR="00BA3285" w:rsidRDefault="00BA3285"/>
    <w:sectPr w:rsidR="00BA3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4F"/>
    <w:rsid w:val="00A27F4F"/>
    <w:rsid w:val="00B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C8FE"/>
  <w15:chartTrackingRefBased/>
  <w15:docId w15:val="{FF0B7126-617E-497D-8CA5-1946D206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F4F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7F4F"/>
    <w:rPr>
      <w:color w:val="0563C1"/>
      <w:u w:val="single"/>
    </w:rPr>
  </w:style>
  <w:style w:type="paragraph" w:customStyle="1" w:styleId="p1">
    <w:name w:val="p1"/>
    <w:basedOn w:val="Normal"/>
    <w:rsid w:val="00A27F4F"/>
    <w:rPr>
      <w:rFonts w:ascii="News Gothic MT" w:hAnsi="News Gothic MT"/>
      <w:sz w:val="15"/>
      <w:szCs w:val="15"/>
    </w:rPr>
  </w:style>
  <w:style w:type="character" w:customStyle="1" w:styleId="css-901oao">
    <w:name w:val="css-901oao"/>
    <w:basedOn w:val="DefaultParagraphFont"/>
    <w:rsid w:val="00A2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munizekansascoalition.org/education-modules.asp" TargetMode="External"/><Relationship Id="rId4" Type="http://schemas.openxmlformats.org/officeDocument/2006/relationships/hyperlink" Target="https://www.immunizekansascoalition.org/education-module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Hudelson</dc:creator>
  <cp:keywords/>
  <dc:description/>
  <cp:lastModifiedBy>Melissa Hudelson</cp:lastModifiedBy>
  <cp:revision>1</cp:revision>
  <dcterms:created xsi:type="dcterms:W3CDTF">2021-02-09T17:30:00Z</dcterms:created>
  <dcterms:modified xsi:type="dcterms:W3CDTF">2021-02-09T17:32:00Z</dcterms:modified>
</cp:coreProperties>
</file>